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) в Избирательную комиссию </w:t>
      </w:r>
      <w:r w:rsidR="006550BD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сельского поселения,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</w:p>
    <w:p w:rsidR="00C44C49" w:rsidRPr="00A42EE6" w:rsidRDefault="00E5427C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5427C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E5427C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E5427C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E5427C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E5427C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Pr="00A42EE6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5427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42EE6">
        <w:rPr>
          <w:sz w:val="28"/>
          <w:szCs w:val="28"/>
        </w:rPr>
        <w:t xml:space="preserve"> </w:t>
      </w:r>
      <w:proofErr w:type="gramStart"/>
      <w:r w:rsidRPr="00745A01">
        <w:rPr>
          <w:sz w:val="28"/>
          <w:szCs w:val="28"/>
        </w:rPr>
        <w:t>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4)</w:t>
      </w:r>
      <w:r w:rsidRPr="00D11B84">
        <w:rPr>
          <w:sz w:val="28"/>
          <w:szCs w:val="28"/>
        </w:rPr>
        <w:t>.</w:t>
      </w:r>
      <w:proofErr w:type="gramEnd"/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 w:rsidR="00E5427C">
        <w:rPr>
          <w:sz w:val="28"/>
          <w:szCs w:val="28"/>
        </w:rPr>
        <w:t>8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5427C">
        <w:rPr>
          <w:sz w:val="28"/>
          <w:szCs w:val="28"/>
        </w:rPr>
        <w:t>9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5427C">
        <w:rPr>
          <w:sz w:val="28"/>
          <w:szCs w:val="28"/>
        </w:rPr>
        <w:t>10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, а при </w:t>
      </w:r>
      <w:r>
        <w:rPr>
          <w:sz w:val="28"/>
          <w:szCs w:val="28"/>
        </w:rPr>
        <w:lastRenderedPageBreak/>
        <w:t>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5427C">
        <w:rPr>
          <w:sz w:val="28"/>
          <w:szCs w:val="28"/>
        </w:rPr>
        <w:t>11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E5427C">
        <w:t>12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74" w:rsidRDefault="00EE1174" w:rsidP="00C44C49">
      <w:r>
        <w:separator/>
      </w:r>
    </w:p>
  </w:endnote>
  <w:endnote w:type="continuationSeparator" w:id="0">
    <w:p w:rsidR="00EE1174" w:rsidRDefault="00EE1174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74" w:rsidRDefault="00EE1174" w:rsidP="00C44C49">
      <w:r>
        <w:separator/>
      </w:r>
    </w:p>
  </w:footnote>
  <w:footnote w:type="continuationSeparator" w:id="0">
    <w:p w:rsidR="00EE1174" w:rsidRDefault="00EE1174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</w:t>
      </w:r>
      <w:proofErr w:type="gramStart"/>
      <w:r w:rsidRPr="0097769F">
        <w:rPr>
          <w:sz w:val="19"/>
          <w:szCs w:val="19"/>
          <w:lang w:val="ru-RU"/>
        </w:rPr>
        <w:t>Документом, подтверждающим статус пенсионера является</w:t>
      </w:r>
      <w:proofErr w:type="gramEnd"/>
      <w:r w:rsidRPr="0097769F">
        <w:rPr>
          <w:sz w:val="19"/>
          <w:szCs w:val="19"/>
          <w:lang w:val="ru-RU"/>
        </w:rPr>
        <w:t xml:space="preserve"> пенсионное удостоверение; учащегося  –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6550BD"/>
    <w:rsid w:val="00697515"/>
    <w:rsid w:val="00832211"/>
    <w:rsid w:val="00BC01D4"/>
    <w:rsid w:val="00C44C49"/>
    <w:rsid w:val="00CE088A"/>
    <w:rsid w:val="00E02062"/>
    <w:rsid w:val="00E5427C"/>
    <w:rsid w:val="00EE1174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7</cp:revision>
  <cp:lastPrinted>2015-07-03T04:02:00Z</cp:lastPrinted>
  <dcterms:created xsi:type="dcterms:W3CDTF">2015-07-02T03:57:00Z</dcterms:created>
  <dcterms:modified xsi:type="dcterms:W3CDTF">2015-07-10T09:47:00Z</dcterms:modified>
</cp:coreProperties>
</file>